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88" w:rsidRPr="00EA0E60" w:rsidRDefault="00DF6B90" w:rsidP="00EA0E60">
      <w:pPr>
        <w:spacing w:line="240" w:lineRule="auto"/>
        <w:jc w:val="center"/>
        <w:rPr>
          <w:b/>
          <w:bCs/>
          <w:sz w:val="20"/>
          <w:lang w:val="en-US"/>
        </w:rPr>
      </w:pPr>
      <w:r w:rsidRPr="00EA0E60">
        <w:rPr>
          <w:b/>
          <w:bCs/>
          <w:sz w:val="20"/>
          <w:lang w:val="en-US"/>
        </w:rPr>
        <w:t>Test- Class 11</w:t>
      </w:r>
      <w:r w:rsidR="00164701" w:rsidRPr="00EA0E60">
        <w:rPr>
          <w:b/>
          <w:bCs/>
          <w:sz w:val="20"/>
          <w:lang w:val="en-US"/>
        </w:rPr>
        <w:t xml:space="preserve"> Accounts</w:t>
      </w:r>
    </w:p>
    <w:p w:rsidR="00164701" w:rsidRPr="00EA0E60" w:rsidRDefault="00F729D6" w:rsidP="00EA0E60">
      <w:pPr>
        <w:spacing w:line="240" w:lineRule="auto"/>
        <w:jc w:val="center"/>
        <w:rPr>
          <w:b/>
          <w:bCs/>
          <w:sz w:val="20"/>
          <w:lang w:val="en-US"/>
        </w:rPr>
      </w:pPr>
      <w:r w:rsidRPr="00EA0E60">
        <w:rPr>
          <w:b/>
          <w:bCs/>
          <w:sz w:val="20"/>
          <w:lang w:val="en-US"/>
        </w:rPr>
        <w:t xml:space="preserve">Topic- </w:t>
      </w:r>
      <w:r w:rsidR="00DF6B90" w:rsidRPr="00EA0E60">
        <w:rPr>
          <w:b/>
          <w:bCs/>
          <w:sz w:val="20"/>
          <w:lang w:val="en-US"/>
        </w:rPr>
        <w:t>Ledger</w:t>
      </w:r>
    </w:p>
    <w:p w:rsidR="00332E16" w:rsidRPr="00EA0E60" w:rsidRDefault="00842A02" w:rsidP="00EA0E60">
      <w:pPr>
        <w:spacing w:line="240" w:lineRule="auto"/>
        <w:rPr>
          <w:b/>
          <w:bCs/>
          <w:sz w:val="20"/>
          <w:lang w:val="en-US"/>
        </w:rPr>
      </w:pPr>
      <w:r w:rsidRPr="00EA0E60">
        <w:rPr>
          <w:b/>
          <w:bCs/>
          <w:sz w:val="20"/>
          <w:lang w:val="en-US"/>
        </w:rPr>
        <w:t>Time Allowed: 40</w:t>
      </w:r>
      <w:r w:rsidR="00F729D6" w:rsidRPr="00EA0E60">
        <w:rPr>
          <w:b/>
          <w:bCs/>
          <w:sz w:val="20"/>
          <w:lang w:val="en-US"/>
        </w:rPr>
        <w:t xml:space="preserve"> mins.</w:t>
      </w:r>
      <w:r w:rsidR="00A45C1C" w:rsidRPr="00EA0E60">
        <w:rPr>
          <w:b/>
          <w:bCs/>
          <w:sz w:val="20"/>
          <w:lang w:val="en-US"/>
        </w:rPr>
        <w:tab/>
      </w:r>
      <w:r w:rsidR="00F729D6" w:rsidRPr="00EA0E60">
        <w:rPr>
          <w:b/>
          <w:bCs/>
          <w:sz w:val="20"/>
          <w:lang w:val="en-US"/>
        </w:rPr>
        <w:tab/>
      </w:r>
      <w:r w:rsidR="00F729D6" w:rsidRPr="00EA0E60">
        <w:rPr>
          <w:b/>
          <w:bCs/>
          <w:sz w:val="20"/>
          <w:lang w:val="en-US"/>
        </w:rPr>
        <w:tab/>
      </w:r>
      <w:r w:rsidR="00F729D6" w:rsidRPr="00EA0E60">
        <w:rPr>
          <w:b/>
          <w:bCs/>
          <w:sz w:val="20"/>
          <w:lang w:val="en-US"/>
        </w:rPr>
        <w:tab/>
      </w:r>
      <w:r w:rsidR="00F729D6" w:rsidRPr="00EA0E60">
        <w:rPr>
          <w:b/>
          <w:bCs/>
          <w:sz w:val="20"/>
          <w:lang w:val="en-US"/>
        </w:rPr>
        <w:tab/>
      </w:r>
      <w:r w:rsidR="00F729D6" w:rsidRPr="00EA0E60">
        <w:rPr>
          <w:b/>
          <w:bCs/>
          <w:sz w:val="20"/>
          <w:lang w:val="en-US"/>
        </w:rPr>
        <w:tab/>
      </w:r>
      <w:r w:rsidR="00F729D6" w:rsidRPr="00EA0E60">
        <w:rPr>
          <w:b/>
          <w:bCs/>
          <w:sz w:val="20"/>
          <w:lang w:val="en-US"/>
        </w:rPr>
        <w:tab/>
      </w:r>
      <w:r w:rsidR="00F729D6" w:rsidRPr="00EA0E60">
        <w:rPr>
          <w:b/>
          <w:bCs/>
          <w:sz w:val="20"/>
          <w:lang w:val="en-US"/>
        </w:rPr>
        <w:tab/>
      </w:r>
      <w:r w:rsidR="00A45C1C" w:rsidRPr="00EA0E60">
        <w:rPr>
          <w:b/>
          <w:bCs/>
          <w:sz w:val="20"/>
          <w:lang w:val="en-US"/>
        </w:rPr>
        <w:t xml:space="preserve">    </w:t>
      </w:r>
      <w:r w:rsidR="00F729D6" w:rsidRPr="00EA0E60">
        <w:rPr>
          <w:b/>
          <w:bCs/>
          <w:sz w:val="20"/>
          <w:lang w:val="en-US"/>
        </w:rPr>
        <w:t xml:space="preserve">Maximum </w:t>
      </w:r>
      <w:r w:rsidRPr="00EA0E60">
        <w:rPr>
          <w:b/>
          <w:bCs/>
          <w:sz w:val="20"/>
          <w:lang w:val="en-US"/>
        </w:rPr>
        <w:t>Marks: 20</w:t>
      </w:r>
    </w:p>
    <w:p w:rsidR="00AB38B1" w:rsidRPr="00EA0E60" w:rsidRDefault="00AB38B1" w:rsidP="00EA0E60">
      <w:pPr>
        <w:spacing w:line="240" w:lineRule="auto"/>
        <w:rPr>
          <w:b/>
          <w:bCs/>
          <w:sz w:val="20"/>
          <w:lang w:val="en-US"/>
        </w:rPr>
      </w:pPr>
    </w:p>
    <w:p w:rsidR="00202CA9" w:rsidRPr="00621D2D" w:rsidRDefault="00621D2D" w:rsidP="00621D2D">
      <w:pPr>
        <w:spacing w:line="24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1.  </w:t>
      </w:r>
      <w:r w:rsidR="001346A4" w:rsidRPr="00621D2D">
        <w:rPr>
          <w:sz w:val="20"/>
          <w:lang w:val="en-US"/>
        </w:rPr>
        <w:t>How many accounts are affected in a transaction?</w:t>
      </w:r>
      <w:r w:rsidR="00202CA9" w:rsidRPr="00621D2D">
        <w:rPr>
          <w:sz w:val="20"/>
          <w:lang w:val="en-US"/>
        </w:rPr>
        <w:t xml:space="preserve"> </w:t>
      </w:r>
    </w:p>
    <w:p w:rsidR="00F729D6" w:rsidRPr="00621D2D" w:rsidRDefault="00A755FC" w:rsidP="00621D2D">
      <w:pPr>
        <w:spacing w:line="240" w:lineRule="auto"/>
        <w:jc w:val="both"/>
        <w:rPr>
          <w:sz w:val="20"/>
          <w:lang w:val="en-US"/>
        </w:rPr>
      </w:pPr>
      <w:r w:rsidRPr="00621D2D">
        <w:rPr>
          <w:sz w:val="20"/>
          <w:lang w:val="en-US"/>
        </w:rPr>
        <w:t>(1)</w:t>
      </w:r>
      <w:r w:rsidR="00202CA9" w:rsidRPr="00621D2D">
        <w:rPr>
          <w:sz w:val="20"/>
          <w:lang w:val="en-US"/>
        </w:rPr>
        <w:t xml:space="preserve"> </w:t>
      </w:r>
      <w:r w:rsidR="001346A4" w:rsidRPr="00621D2D">
        <w:rPr>
          <w:sz w:val="20"/>
          <w:lang w:val="en-US"/>
        </w:rPr>
        <w:t>Only one</w:t>
      </w:r>
      <w:r w:rsidR="00202CA9" w:rsidRPr="00621D2D">
        <w:rPr>
          <w:sz w:val="20"/>
          <w:lang w:val="en-US"/>
        </w:rPr>
        <w:tab/>
        <w:t xml:space="preserve">2) </w:t>
      </w:r>
      <w:r w:rsidR="001346A4" w:rsidRPr="00621D2D">
        <w:rPr>
          <w:sz w:val="20"/>
          <w:lang w:val="en-US"/>
        </w:rPr>
        <w:t>Only two</w:t>
      </w:r>
      <w:r w:rsidR="001346A4" w:rsidRPr="00621D2D">
        <w:rPr>
          <w:sz w:val="20"/>
          <w:lang w:val="en-US"/>
        </w:rPr>
        <w:tab/>
        <w:t>3) At least two</w:t>
      </w:r>
      <w:r w:rsidR="001346A4" w:rsidRPr="00621D2D">
        <w:rPr>
          <w:sz w:val="20"/>
          <w:lang w:val="en-US"/>
        </w:rPr>
        <w:tab/>
      </w:r>
      <w:r w:rsidR="001346A4" w:rsidRPr="00621D2D">
        <w:rPr>
          <w:sz w:val="20"/>
          <w:lang w:val="en-US"/>
        </w:rPr>
        <w:tab/>
        <w:t>4) Two or three</w:t>
      </w:r>
      <w:r w:rsidRPr="00621D2D">
        <w:rPr>
          <w:sz w:val="20"/>
          <w:lang w:val="en-US"/>
        </w:rPr>
        <w:t xml:space="preserve"> </w:t>
      </w:r>
      <w:r w:rsidR="009964F8" w:rsidRPr="00621D2D">
        <w:rPr>
          <w:sz w:val="20"/>
          <w:lang w:val="en-US"/>
        </w:rPr>
        <w:tab/>
      </w:r>
      <w:r w:rsidR="009964F8" w:rsidRPr="00621D2D">
        <w:rPr>
          <w:sz w:val="20"/>
          <w:lang w:val="en-US"/>
        </w:rPr>
        <w:tab/>
        <w:t xml:space="preserve">             </w:t>
      </w:r>
      <w:r w:rsidR="00621D2D" w:rsidRPr="00621D2D">
        <w:rPr>
          <w:sz w:val="20"/>
          <w:lang w:val="en-US"/>
        </w:rPr>
        <w:t xml:space="preserve">                         </w:t>
      </w:r>
      <w:r w:rsidR="009964F8" w:rsidRPr="00621D2D">
        <w:rPr>
          <w:sz w:val="20"/>
          <w:lang w:val="en-US"/>
        </w:rPr>
        <w:tab/>
      </w:r>
      <w:r w:rsidR="009964F8" w:rsidRPr="00621D2D">
        <w:rPr>
          <w:sz w:val="20"/>
          <w:lang w:val="en-US"/>
        </w:rPr>
        <w:tab/>
      </w:r>
      <w:r w:rsidR="009964F8" w:rsidRPr="00621D2D">
        <w:rPr>
          <w:sz w:val="20"/>
          <w:lang w:val="en-US"/>
        </w:rPr>
        <w:tab/>
      </w:r>
      <w:r w:rsidR="009964F8" w:rsidRPr="00621D2D">
        <w:rPr>
          <w:sz w:val="20"/>
          <w:lang w:val="en-US"/>
        </w:rPr>
        <w:tab/>
      </w:r>
    </w:p>
    <w:p w:rsidR="00202CA9" w:rsidRPr="00621D2D" w:rsidRDefault="00621D2D" w:rsidP="00621D2D">
      <w:pPr>
        <w:spacing w:line="24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  2. </w:t>
      </w:r>
      <w:r w:rsidR="00603C64" w:rsidRPr="00621D2D">
        <w:rPr>
          <w:sz w:val="20"/>
          <w:lang w:val="en-US"/>
        </w:rPr>
        <w:t>When goods are lost by fire then loss of goods by fire account is debited with</w:t>
      </w:r>
      <w:r w:rsidR="00202CA9" w:rsidRPr="00621D2D">
        <w:rPr>
          <w:sz w:val="20"/>
          <w:lang w:val="en-US"/>
        </w:rPr>
        <w:t>:</w:t>
      </w:r>
    </w:p>
    <w:p w:rsidR="00603C64" w:rsidRPr="00EA0E60" w:rsidRDefault="00202CA9" w:rsidP="00621D2D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 </w:t>
      </w:r>
      <w:r w:rsidR="009964F8" w:rsidRPr="00EA0E60">
        <w:rPr>
          <w:sz w:val="20"/>
          <w:lang w:val="en-US"/>
        </w:rPr>
        <w:t>(1)</w:t>
      </w:r>
      <w:r w:rsidR="00603C64" w:rsidRPr="00EA0E60">
        <w:rPr>
          <w:sz w:val="20"/>
          <w:lang w:val="en-US"/>
        </w:rPr>
        <w:t xml:space="preserve"> Cost of goods sold</w:t>
      </w:r>
      <w:r w:rsidRPr="00EA0E60">
        <w:rPr>
          <w:sz w:val="20"/>
          <w:lang w:val="en-US"/>
        </w:rPr>
        <w:tab/>
        <w:t>2</w:t>
      </w:r>
      <w:proofErr w:type="gramStart"/>
      <w:r w:rsidRPr="00EA0E60">
        <w:rPr>
          <w:sz w:val="20"/>
          <w:lang w:val="en-US"/>
        </w:rPr>
        <w:t>)</w:t>
      </w:r>
      <w:r w:rsidR="00603C64" w:rsidRPr="00EA0E60">
        <w:rPr>
          <w:sz w:val="20"/>
          <w:lang w:val="en-US"/>
        </w:rPr>
        <w:t>Cost</w:t>
      </w:r>
      <w:proofErr w:type="gramEnd"/>
      <w:r w:rsidR="00603C64" w:rsidRPr="00EA0E60">
        <w:rPr>
          <w:sz w:val="20"/>
          <w:lang w:val="en-US"/>
        </w:rPr>
        <w:t xml:space="preserve"> of goods sold plus profit    </w:t>
      </w:r>
      <w:r w:rsidRPr="00EA0E60">
        <w:rPr>
          <w:sz w:val="20"/>
          <w:lang w:val="en-US"/>
        </w:rPr>
        <w:tab/>
      </w:r>
      <w:r w:rsidR="00603C64" w:rsidRPr="00EA0E60">
        <w:rPr>
          <w:sz w:val="20"/>
          <w:lang w:val="en-US"/>
        </w:rPr>
        <w:t>3) Cost of goods sold less profit</w:t>
      </w:r>
      <w:r w:rsidRPr="00EA0E60">
        <w:rPr>
          <w:sz w:val="20"/>
          <w:lang w:val="en-US"/>
        </w:rPr>
        <w:tab/>
      </w:r>
      <w:r w:rsidR="00603C64" w:rsidRPr="00EA0E60">
        <w:rPr>
          <w:sz w:val="20"/>
          <w:lang w:val="en-US"/>
        </w:rPr>
        <w:t xml:space="preserve">       4)Cost of goods purchased</w:t>
      </w:r>
    </w:p>
    <w:p w:rsidR="00C409F6" w:rsidRPr="00EA0E60" w:rsidRDefault="003B725E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3.   </w:t>
      </w:r>
      <w:r w:rsidR="00C409F6" w:rsidRPr="00EA0E60">
        <w:rPr>
          <w:sz w:val="20"/>
          <w:lang w:val="en-US"/>
        </w:rPr>
        <w:t>Which of the following is not a revenue expense?</w:t>
      </w:r>
    </w:p>
    <w:p w:rsidR="00BB70BB" w:rsidRPr="00EA0E60" w:rsidRDefault="00C409F6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 </w:t>
      </w:r>
      <w:r w:rsidR="00BB70BB" w:rsidRPr="00EA0E60">
        <w:rPr>
          <w:sz w:val="20"/>
          <w:lang w:val="en-US"/>
        </w:rPr>
        <w:t xml:space="preserve">1) </w:t>
      </w:r>
      <w:proofErr w:type="gramStart"/>
      <w:r w:rsidRPr="00EA0E60">
        <w:rPr>
          <w:sz w:val="20"/>
          <w:lang w:val="en-US"/>
        </w:rPr>
        <w:t>salary</w:t>
      </w:r>
      <w:proofErr w:type="gramEnd"/>
      <w:r w:rsidR="00BB70BB" w:rsidRPr="00EA0E60">
        <w:rPr>
          <w:sz w:val="20"/>
          <w:lang w:val="en-US"/>
        </w:rPr>
        <w:tab/>
        <w:t xml:space="preserve">2) </w:t>
      </w:r>
      <w:r w:rsidRPr="00EA0E60">
        <w:rPr>
          <w:sz w:val="20"/>
          <w:lang w:val="en-US"/>
        </w:rPr>
        <w:t>Electricity</w:t>
      </w:r>
      <w:r w:rsidRPr="00EA0E60">
        <w:rPr>
          <w:sz w:val="20"/>
          <w:lang w:val="en-US"/>
        </w:rPr>
        <w:tab/>
        <w:t>3) Water</w:t>
      </w:r>
      <w:r w:rsidRPr="00EA0E60">
        <w:rPr>
          <w:sz w:val="20"/>
          <w:lang w:val="en-US"/>
        </w:rPr>
        <w:tab/>
        <w:t>4) Repair of second hand machinery</w:t>
      </w:r>
    </w:p>
    <w:p w:rsidR="00C409F6" w:rsidRPr="00EA0E60" w:rsidRDefault="00654459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4.  </w:t>
      </w:r>
      <w:r w:rsidR="00C409F6" w:rsidRPr="00EA0E60">
        <w:rPr>
          <w:sz w:val="20"/>
          <w:lang w:val="en-US"/>
        </w:rPr>
        <w:t>The process of transferring the transactions from the journal to the ledger is called</w:t>
      </w:r>
    </w:p>
    <w:p w:rsidR="00654459" w:rsidRPr="00EA0E60" w:rsidRDefault="00654459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1)</w:t>
      </w:r>
      <w:r w:rsidR="00E66EFD" w:rsidRPr="00EA0E60">
        <w:rPr>
          <w:sz w:val="20"/>
          <w:lang w:val="en-US"/>
        </w:rPr>
        <w:t xml:space="preserve"> </w:t>
      </w:r>
      <w:proofErr w:type="spellStart"/>
      <w:r w:rsidR="00C409F6" w:rsidRPr="00EA0E60">
        <w:rPr>
          <w:sz w:val="20"/>
          <w:lang w:val="en-US"/>
        </w:rPr>
        <w:t>Journalising</w:t>
      </w:r>
      <w:proofErr w:type="spellEnd"/>
      <w:r w:rsidR="00C409F6" w:rsidRPr="00EA0E60">
        <w:rPr>
          <w:sz w:val="20"/>
          <w:lang w:val="en-US"/>
        </w:rPr>
        <w:tab/>
      </w:r>
      <w:r w:rsidR="00E66EFD" w:rsidRPr="00EA0E60">
        <w:rPr>
          <w:sz w:val="20"/>
          <w:lang w:val="en-US"/>
        </w:rPr>
        <w:t xml:space="preserve">2) </w:t>
      </w:r>
      <w:r w:rsidR="00C409F6" w:rsidRPr="00EA0E60">
        <w:rPr>
          <w:sz w:val="20"/>
          <w:lang w:val="en-US"/>
        </w:rPr>
        <w:t>Posting</w:t>
      </w:r>
      <w:r w:rsidR="00E66EFD" w:rsidRPr="00EA0E60">
        <w:rPr>
          <w:sz w:val="20"/>
          <w:lang w:val="en-US"/>
        </w:rPr>
        <w:tab/>
        <w:t xml:space="preserve">3) </w:t>
      </w:r>
      <w:r w:rsidR="00C409F6" w:rsidRPr="00EA0E60">
        <w:rPr>
          <w:sz w:val="20"/>
          <w:lang w:val="en-US"/>
        </w:rPr>
        <w:t>Balancing</w:t>
      </w:r>
      <w:r w:rsidR="00C409F6" w:rsidRPr="00EA0E60">
        <w:rPr>
          <w:sz w:val="20"/>
          <w:lang w:val="en-US"/>
        </w:rPr>
        <w:tab/>
        <w:t>4</w:t>
      </w:r>
      <w:proofErr w:type="gramStart"/>
      <w:r w:rsidR="00C409F6" w:rsidRPr="00EA0E60">
        <w:rPr>
          <w:sz w:val="20"/>
          <w:lang w:val="en-US"/>
        </w:rPr>
        <w:t>)Costing</w:t>
      </w:r>
      <w:proofErr w:type="gramEnd"/>
    </w:p>
    <w:p w:rsidR="00E66EFD" w:rsidRPr="00EA0E60" w:rsidRDefault="00BC404C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5</w:t>
      </w:r>
      <w:r w:rsidR="00E66EFD" w:rsidRPr="00EA0E60">
        <w:rPr>
          <w:sz w:val="20"/>
          <w:lang w:val="en-US"/>
        </w:rPr>
        <w:t xml:space="preserve">. </w:t>
      </w:r>
      <w:r w:rsidR="00D36116" w:rsidRPr="00EA0E60">
        <w:rPr>
          <w:sz w:val="20"/>
          <w:lang w:val="en-US"/>
        </w:rPr>
        <w:t xml:space="preserve">Which type of accounts </w:t>
      </w:r>
      <w:proofErr w:type="gramStart"/>
      <w:r w:rsidR="00D36116" w:rsidRPr="00EA0E60">
        <w:rPr>
          <w:sz w:val="20"/>
          <w:lang w:val="en-US"/>
        </w:rPr>
        <w:t>are</w:t>
      </w:r>
      <w:proofErr w:type="gramEnd"/>
      <w:r w:rsidR="00D36116" w:rsidRPr="00EA0E60">
        <w:rPr>
          <w:sz w:val="20"/>
          <w:lang w:val="en-US"/>
        </w:rPr>
        <w:t xml:space="preserve"> not carried forward to next year?</w:t>
      </w:r>
    </w:p>
    <w:p w:rsidR="00D36116" w:rsidRPr="00EA0E60" w:rsidRDefault="00D36116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1) Personal Accounts</w:t>
      </w:r>
      <w:r w:rsidRPr="00EA0E60">
        <w:rPr>
          <w:sz w:val="20"/>
          <w:lang w:val="en-US"/>
        </w:rPr>
        <w:tab/>
        <w:t>2) Real Accounts</w:t>
      </w:r>
      <w:r w:rsidRPr="00EA0E60">
        <w:rPr>
          <w:sz w:val="20"/>
          <w:lang w:val="en-US"/>
        </w:rPr>
        <w:tab/>
        <w:t>3) Nominal Accounts</w:t>
      </w:r>
      <w:r w:rsidRPr="00EA0E60">
        <w:rPr>
          <w:sz w:val="20"/>
          <w:lang w:val="en-US"/>
        </w:rPr>
        <w:tab/>
        <w:t>4) All of the above</w:t>
      </w:r>
    </w:p>
    <w:p w:rsidR="00EC5BAC" w:rsidRPr="00EA0E60" w:rsidRDefault="00330980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6.</w:t>
      </w:r>
      <w:r w:rsidR="00CB500C" w:rsidRPr="00EA0E60">
        <w:rPr>
          <w:sz w:val="20"/>
          <w:lang w:val="en-US"/>
        </w:rPr>
        <w:t xml:space="preserve"> </w:t>
      </w:r>
      <w:r w:rsidR="00EC5BAC" w:rsidRPr="00EA0E60">
        <w:rPr>
          <w:sz w:val="20"/>
          <w:lang w:val="en-US"/>
        </w:rPr>
        <w:t>Which is known as principal book?</w:t>
      </w:r>
    </w:p>
    <w:p w:rsidR="00EC5BAC" w:rsidRPr="00EA0E60" w:rsidRDefault="00EC5BAC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1) </w:t>
      </w:r>
      <w:proofErr w:type="gramStart"/>
      <w:r w:rsidRPr="00EA0E60">
        <w:rPr>
          <w:sz w:val="20"/>
          <w:lang w:val="en-US"/>
        </w:rPr>
        <w:t>Ledger  book</w:t>
      </w:r>
      <w:proofErr w:type="gramEnd"/>
      <w:r w:rsidRPr="00EA0E60">
        <w:rPr>
          <w:sz w:val="20"/>
          <w:lang w:val="en-US"/>
        </w:rPr>
        <w:tab/>
      </w:r>
      <w:r w:rsidRPr="00EA0E60">
        <w:rPr>
          <w:sz w:val="20"/>
          <w:lang w:val="en-US"/>
        </w:rPr>
        <w:tab/>
        <w:t>2) Journal</w:t>
      </w:r>
      <w:r w:rsidRPr="00EA0E60">
        <w:rPr>
          <w:sz w:val="20"/>
          <w:lang w:val="en-US"/>
        </w:rPr>
        <w:tab/>
        <w:t>3) Trial Balance</w:t>
      </w:r>
      <w:r w:rsidRPr="00EA0E60">
        <w:rPr>
          <w:sz w:val="20"/>
          <w:lang w:val="en-US"/>
        </w:rPr>
        <w:tab/>
      </w:r>
      <w:r w:rsidRPr="00EA0E60">
        <w:rPr>
          <w:sz w:val="20"/>
          <w:lang w:val="en-US"/>
        </w:rPr>
        <w:tab/>
        <w:t>4) Balance sheet</w:t>
      </w:r>
    </w:p>
    <w:p w:rsidR="00E66EFD" w:rsidRPr="00EA0E60" w:rsidRDefault="00EC5BAC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7. Ledger of sale return always has __________balance.</w:t>
      </w:r>
    </w:p>
    <w:p w:rsidR="00330980" w:rsidRPr="00EA0E60" w:rsidRDefault="00330980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a) </w:t>
      </w:r>
      <w:r w:rsidR="00EC5BAC" w:rsidRPr="00EA0E60">
        <w:rPr>
          <w:sz w:val="20"/>
          <w:lang w:val="en-US"/>
        </w:rPr>
        <w:t>Debit</w:t>
      </w:r>
      <w:r w:rsidR="00EC5BAC" w:rsidRPr="00EA0E60">
        <w:rPr>
          <w:sz w:val="20"/>
          <w:lang w:val="en-US"/>
        </w:rPr>
        <w:tab/>
      </w:r>
      <w:r w:rsidR="00EC5BAC" w:rsidRPr="00EA0E60">
        <w:rPr>
          <w:sz w:val="20"/>
          <w:lang w:val="en-US"/>
        </w:rPr>
        <w:tab/>
        <w:t>B) Either debit or credit</w:t>
      </w:r>
      <w:r w:rsidR="00EC5BAC" w:rsidRPr="00EA0E60">
        <w:rPr>
          <w:sz w:val="20"/>
          <w:lang w:val="en-US"/>
        </w:rPr>
        <w:tab/>
      </w:r>
      <w:r w:rsidR="00EC5BAC" w:rsidRPr="00EA0E60">
        <w:rPr>
          <w:sz w:val="20"/>
          <w:lang w:val="en-US"/>
        </w:rPr>
        <w:tab/>
        <w:t>c) Credit</w:t>
      </w:r>
      <w:r w:rsidR="00095042">
        <w:rPr>
          <w:sz w:val="20"/>
          <w:lang w:val="en-US"/>
        </w:rPr>
        <w:tab/>
      </w:r>
      <w:r w:rsidR="00EC5BAC" w:rsidRPr="00EA0E60">
        <w:rPr>
          <w:sz w:val="20"/>
          <w:lang w:val="en-US"/>
        </w:rPr>
        <w:tab/>
        <w:t>d) None</w:t>
      </w:r>
    </w:p>
    <w:p w:rsidR="00903C9E" w:rsidRPr="00EA0E60" w:rsidRDefault="00903C9E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8. The credit balance of a personal account is_______</w:t>
      </w:r>
    </w:p>
    <w:p w:rsidR="00903C9E" w:rsidRPr="00EA0E60" w:rsidRDefault="00903C9E" w:rsidP="00EA0E60">
      <w:pPr>
        <w:spacing w:line="240" w:lineRule="auto"/>
        <w:jc w:val="both"/>
        <w:rPr>
          <w:sz w:val="20"/>
          <w:lang w:val="en-US"/>
        </w:rPr>
      </w:pPr>
      <w:proofErr w:type="gramStart"/>
      <w:r w:rsidRPr="00EA0E60">
        <w:rPr>
          <w:sz w:val="20"/>
          <w:lang w:val="en-US"/>
        </w:rPr>
        <w:t>a</w:t>
      </w:r>
      <w:proofErr w:type="gramEnd"/>
      <w:r w:rsidRPr="00EA0E60">
        <w:rPr>
          <w:sz w:val="20"/>
          <w:lang w:val="en-US"/>
        </w:rPr>
        <w:t>) Cash in hand</w:t>
      </w:r>
      <w:r w:rsidRPr="00EA0E60">
        <w:rPr>
          <w:sz w:val="20"/>
          <w:lang w:val="en-US"/>
        </w:rPr>
        <w:tab/>
      </w:r>
      <w:r w:rsidRPr="00EA0E60">
        <w:rPr>
          <w:sz w:val="20"/>
          <w:lang w:val="en-US"/>
        </w:rPr>
        <w:tab/>
        <w:t>b) Amount receivable</w:t>
      </w:r>
      <w:r w:rsidRPr="00EA0E60">
        <w:rPr>
          <w:sz w:val="20"/>
          <w:lang w:val="en-US"/>
        </w:rPr>
        <w:tab/>
        <w:t>c) Income earned</w:t>
      </w:r>
      <w:r w:rsidRPr="00EA0E60">
        <w:rPr>
          <w:sz w:val="20"/>
          <w:lang w:val="en-US"/>
        </w:rPr>
        <w:tab/>
      </w:r>
      <w:r w:rsidR="00614D01">
        <w:rPr>
          <w:sz w:val="20"/>
          <w:lang w:val="en-US"/>
        </w:rPr>
        <w:tab/>
      </w:r>
      <w:bookmarkStart w:id="0" w:name="_GoBack"/>
      <w:bookmarkEnd w:id="0"/>
      <w:r w:rsidRPr="00EA0E60">
        <w:rPr>
          <w:sz w:val="20"/>
          <w:lang w:val="en-US"/>
        </w:rPr>
        <w:t>d) Amount Payable</w:t>
      </w:r>
    </w:p>
    <w:p w:rsidR="00A30F24" w:rsidRPr="00EA0E60" w:rsidRDefault="00A30F24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9. Total assets in a business are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>. 8</w:t>
      </w:r>
      <w:proofErr w:type="gramStart"/>
      <w:r w:rsidRPr="00EA0E60">
        <w:rPr>
          <w:sz w:val="20"/>
          <w:lang w:val="en-US"/>
        </w:rPr>
        <w:t>,00,000</w:t>
      </w:r>
      <w:proofErr w:type="gramEnd"/>
      <w:r w:rsidRPr="00EA0E60">
        <w:rPr>
          <w:sz w:val="20"/>
          <w:lang w:val="en-US"/>
        </w:rPr>
        <w:t xml:space="preserve"> and total liabilities are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>. 5</w:t>
      </w:r>
      <w:proofErr w:type="gramStart"/>
      <w:r w:rsidRPr="00EA0E60">
        <w:rPr>
          <w:sz w:val="20"/>
          <w:lang w:val="en-US"/>
        </w:rPr>
        <w:t>,00,000</w:t>
      </w:r>
      <w:proofErr w:type="gramEnd"/>
      <w:r w:rsidRPr="00EA0E60">
        <w:rPr>
          <w:sz w:val="20"/>
          <w:lang w:val="en-US"/>
        </w:rPr>
        <w:t xml:space="preserve">.  The difference is </w:t>
      </w:r>
      <w:proofErr w:type="spellStart"/>
      <w:r w:rsidRPr="00EA0E60">
        <w:rPr>
          <w:sz w:val="20"/>
          <w:lang w:val="en-US"/>
        </w:rPr>
        <w:t>called</w:t>
      </w:r>
      <w:proofErr w:type="spellEnd"/>
    </w:p>
    <w:p w:rsidR="00A30F24" w:rsidRPr="00EA0E60" w:rsidRDefault="00A30F24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a</w:t>
      </w:r>
      <w:r w:rsidR="00330980" w:rsidRPr="00EA0E60">
        <w:rPr>
          <w:sz w:val="20"/>
          <w:lang w:val="en-US"/>
        </w:rPr>
        <w:t xml:space="preserve">) </w:t>
      </w:r>
      <w:r w:rsidRPr="00EA0E60">
        <w:rPr>
          <w:sz w:val="20"/>
          <w:lang w:val="en-US"/>
        </w:rPr>
        <w:t>Income</w:t>
      </w:r>
      <w:r w:rsidRPr="00EA0E60">
        <w:rPr>
          <w:sz w:val="20"/>
          <w:lang w:val="en-US"/>
        </w:rPr>
        <w:tab/>
        <w:t>b</w:t>
      </w:r>
      <w:proofErr w:type="gramStart"/>
      <w:r w:rsidRPr="00EA0E60">
        <w:rPr>
          <w:sz w:val="20"/>
          <w:lang w:val="en-US"/>
        </w:rPr>
        <w:t>)Expenses</w:t>
      </w:r>
      <w:proofErr w:type="gramEnd"/>
      <w:r w:rsidRPr="00EA0E60">
        <w:rPr>
          <w:sz w:val="20"/>
          <w:lang w:val="en-US"/>
        </w:rPr>
        <w:tab/>
        <w:t>c) Capital</w:t>
      </w:r>
      <w:r w:rsidRPr="00EA0E60">
        <w:rPr>
          <w:sz w:val="20"/>
          <w:lang w:val="en-US"/>
        </w:rPr>
        <w:tab/>
        <w:t xml:space="preserve">d) </w:t>
      </w:r>
      <w:proofErr w:type="spellStart"/>
      <w:r w:rsidRPr="00EA0E60">
        <w:rPr>
          <w:sz w:val="20"/>
          <w:lang w:val="en-US"/>
        </w:rPr>
        <w:t>Goodwill</w:t>
      </w:r>
      <w:proofErr w:type="spellEnd"/>
    </w:p>
    <w:p w:rsidR="002F588B" w:rsidRPr="00EA0E60" w:rsidRDefault="00A30F24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10. </w:t>
      </w:r>
      <w:r w:rsidR="002F588B" w:rsidRPr="00EA0E60">
        <w:rPr>
          <w:sz w:val="20"/>
          <w:lang w:val="en-US"/>
        </w:rPr>
        <w:t xml:space="preserve">Total of purchases book will be posted to the </w:t>
      </w:r>
    </w:p>
    <w:p w:rsidR="00330980" w:rsidRPr="00EA0E60" w:rsidRDefault="002F588B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a) Debit side of purchase a/c</w:t>
      </w:r>
      <w:r w:rsidRPr="00EA0E60">
        <w:rPr>
          <w:sz w:val="20"/>
          <w:lang w:val="en-US"/>
        </w:rPr>
        <w:tab/>
        <w:t>b) Credit side of purchase a/c</w:t>
      </w:r>
      <w:r w:rsidRPr="00EA0E60">
        <w:rPr>
          <w:sz w:val="20"/>
          <w:lang w:val="en-US"/>
        </w:rPr>
        <w:tab/>
        <w:t>c) Debit side of purchase return a/c</w:t>
      </w:r>
      <w:r w:rsidRPr="00EA0E60">
        <w:rPr>
          <w:sz w:val="20"/>
          <w:lang w:val="en-US"/>
        </w:rPr>
        <w:tab/>
        <w:t>d) Credit side of purchase return</w:t>
      </w:r>
    </w:p>
    <w:p w:rsidR="00F729D6" w:rsidRPr="00EA0E60" w:rsidRDefault="00B67D54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11. Following balances are appeared in the books of Ram &amp; sham on Jan1, 2017.</w:t>
      </w:r>
    </w:p>
    <w:p w:rsidR="00B67D54" w:rsidRPr="00EA0E60" w:rsidRDefault="00B67D54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Assets: Cash in hand Rs. 30,000; stock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 xml:space="preserve">. </w:t>
      </w:r>
      <w:proofErr w:type="gramStart"/>
      <w:r w:rsidRPr="00EA0E60">
        <w:rPr>
          <w:sz w:val="20"/>
          <w:lang w:val="en-US"/>
        </w:rPr>
        <w:t xml:space="preserve">36000; </w:t>
      </w:r>
      <w:proofErr w:type="spellStart"/>
      <w:r w:rsidRPr="00EA0E60">
        <w:rPr>
          <w:sz w:val="20"/>
          <w:lang w:val="en-US"/>
        </w:rPr>
        <w:t>Lal</w:t>
      </w:r>
      <w:proofErr w:type="spellEnd"/>
      <w:r w:rsidRPr="00EA0E60">
        <w:rPr>
          <w:sz w:val="20"/>
          <w:lang w:val="en-US"/>
        </w:rPr>
        <w:t xml:space="preserve"> Chand; 7600; </w:t>
      </w:r>
      <w:proofErr w:type="spellStart"/>
      <w:r w:rsidRPr="00EA0E60">
        <w:rPr>
          <w:sz w:val="20"/>
          <w:lang w:val="en-US"/>
        </w:rPr>
        <w:t>Mukesh</w:t>
      </w:r>
      <w:proofErr w:type="spellEnd"/>
      <w:r w:rsidRPr="00EA0E60">
        <w:rPr>
          <w:sz w:val="20"/>
          <w:lang w:val="en-US"/>
        </w:rPr>
        <w:t xml:space="preserve"> </w:t>
      </w:r>
      <w:proofErr w:type="spellStart"/>
      <w:r w:rsidRPr="00EA0E60">
        <w:rPr>
          <w:sz w:val="20"/>
          <w:lang w:val="en-US"/>
        </w:rPr>
        <w:t>Khanna</w:t>
      </w:r>
      <w:proofErr w:type="spellEnd"/>
      <w:r w:rsidRPr="00EA0E60">
        <w:rPr>
          <w:sz w:val="20"/>
          <w:lang w:val="en-US"/>
        </w:rPr>
        <w:t xml:space="preserve">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>.</w:t>
      </w:r>
      <w:proofErr w:type="gramEnd"/>
      <w:r w:rsidRPr="00EA0E60">
        <w:rPr>
          <w:sz w:val="20"/>
          <w:lang w:val="en-US"/>
        </w:rPr>
        <w:t xml:space="preserve"> </w:t>
      </w:r>
      <w:proofErr w:type="gramStart"/>
      <w:r w:rsidRPr="00EA0E60">
        <w:rPr>
          <w:sz w:val="20"/>
          <w:lang w:val="en-US"/>
        </w:rPr>
        <w:t xml:space="preserve">16200; Furniture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>.</w:t>
      </w:r>
      <w:proofErr w:type="gramEnd"/>
      <w:r w:rsidRPr="00EA0E60">
        <w:rPr>
          <w:sz w:val="20"/>
          <w:lang w:val="en-US"/>
        </w:rPr>
        <w:t xml:space="preserve"> 8000</w:t>
      </w:r>
    </w:p>
    <w:p w:rsidR="00B67D54" w:rsidRPr="00EA0E60" w:rsidRDefault="00B67D54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Liabilities: </w:t>
      </w:r>
      <w:proofErr w:type="spellStart"/>
      <w:r w:rsidRPr="00EA0E60">
        <w:rPr>
          <w:sz w:val="20"/>
          <w:lang w:val="en-US"/>
        </w:rPr>
        <w:t>Ghansham</w:t>
      </w:r>
      <w:proofErr w:type="spellEnd"/>
      <w:r w:rsidRPr="00EA0E60">
        <w:rPr>
          <w:sz w:val="20"/>
          <w:lang w:val="en-US"/>
        </w:rPr>
        <w:t xml:space="preserve">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 xml:space="preserve">. </w:t>
      </w:r>
      <w:proofErr w:type="gramStart"/>
      <w:r w:rsidRPr="00EA0E60">
        <w:rPr>
          <w:sz w:val="20"/>
          <w:lang w:val="en-US"/>
        </w:rPr>
        <w:t xml:space="preserve">6000, </w:t>
      </w:r>
      <w:proofErr w:type="spellStart"/>
      <w:r w:rsidRPr="00EA0E60">
        <w:rPr>
          <w:sz w:val="20"/>
          <w:lang w:val="en-US"/>
        </w:rPr>
        <w:t>Vinod</w:t>
      </w:r>
      <w:proofErr w:type="spellEnd"/>
      <w:r w:rsidRPr="00EA0E60">
        <w:rPr>
          <w:sz w:val="20"/>
          <w:lang w:val="en-US"/>
        </w:rPr>
        <w:t xml:space="preserve">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>.</w:t>
      </w:r>
      <w:proofErr w:type="gramEnd"/>
      <w:r w:rsidRPr="00EA0E60">
        <w:rPr>
          <w:sz w:val="20"/>
          <w:lang w:val="en-US"/>
        </w:rPr>
        <w:t xml:space="preserve">  8000</w:t>
      </w:r>
    </w:p>
    <w:p w:rsidR="00B67D54" w:rsidRPr="00EA0E60" w:rsidRDefault="00B67D54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Following transactions took place during </w:t>
      </w:r>
      <w:proofErr w:type="spellStart"/>
      <w:proofErr w:type="gramStart"/>
      <w:r w:rsidRPr="00EA0E60">
        <w:rPr>
          <w:sz w:val="20"/>
          <w:lang w:val="en-US"/>
        </w:rPr>
        <w:t>jan</w:t>
      </w:r>
      <w:proofErr w:type="spellEnd"/>
      <w:proofErr w:type="gramEnd"/>
      <w:r w:rsidRPr="00EA0E60">
        <w:rPr>
          <w:sz w:val="20"/>
          <w:lang w:val="en-US"/>
        </w:rPr>
        <w:t xml:space="preserve"> 2017</w:t>
      </w:r>
    </w:p>
    <w:p w:rsidR="00B67D54" w:rsidRPr="00EA0E60" w:rsidRDefault="00B67D54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Jan2.</w:t>
      </w:r>
      <w:r w:rsidRPr="00EA0E60">
        <w:rPr>
          <w:sz w:val="20"/>
          <w:lang w:val="en-US"/>
        </w:rPr>
        <w:tab/>
      </w:r>
      <w:proofErr w:type="gramStart"/>
      <w:r w:rsidRPr="00EA0E60">
        <w:rPr>
          <w:sz w:val="20"/>
          <w:lang w:val="en-US"/>
        </w:rPr>
        <w:t xml:space="preserve">Sold goods for cash at list price of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>.</w:t>
      </w:r>
      <w:proofErr w:type="gramEnd"/>
      <w:r w:rsidRPr="00EA0E60">
        <w:rPr>
          <w:sz w:val="20"/>
          <w:lang w:val="en-US"/>
        </w:rPr>
        <w:t xml:space="preserve"> 25000 at 20% trade discount and 5% cash discount.</w:t>
      </w:r>
    </w:p>
    <w:p w:rsidR="00C55911" w:rsidRPr="00EA0E60" w:rsidRDefault="00B67D54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Jan 4 </w:t>
      </w:r>
      <w:r w:rsidRPr="00EA0E60">
        <w:rPr>
          <w:sz w:val="20"/>
          <w:lang w:val="en-US"/>
        </w:rPr>
        <w:tab/>
      </w:r>
      <w:proofErr w:type="gramStart"/>
      <w:r w:rsidRPr="00EA0E60">
        <w:rPr>
          <w:sz w:val="20"/>
          <w:lang w:val="en-US"/>
        </w:rPr>
        <w:t>Sold</w:t>
      </w:r>
      <w:proofErr w:type="gramEnd"/>
      <w:r w:rsidRPr="00EA0E60">
        <w:rPr>
          <w:sz w:val="20"/>
          <w:lang w:val="en-US"/>
        </w:rPr>
        <w:t xml:space="preserve"> goods to </w:t>
      </w:r>
      <w:proofErr w:type="spellStart"/>
      <w:r w:rsidRPr="00EA0E60">
        <w:rPr>
          <w:sz w:val="20"/>
          <w:lang w:val="en-US"/>
        </w:rPr>
        <w:t>Mukesh</w:t>
      </w:r>
      <w:proofErr w:type="spellEnd"/>
      <w:r w:rsidRPr="00EA0E60">
        <w:rPr>
          <w:sz w:val="20"/>
          <w:lang w:val="en-US"/>
        </w:rPr>
        <w:t xml:space="preserve"> </w:t>
      </w:r>
      <w:r w:rsidR="00C55911" w:rsidRPr="00EA0E60">
        <w:rPr>
          <w:sz w:val="20"/>
          <w:lang w:val="en-US"/>
        </w:rPr>
        <w:t>f</w:t>
      </w:r>
      <w:r w:rsidRPr="00EA0E60">
        <w:rPr>
          <w:sz w:val="20"/>
          <w:lang w:val="en-US"/>
        </w:rPr>
        <w:t xml:space="preserve">or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 xml:space="preserve">. 10000 </w:t>
      </w:r>
      <w:r w:rsidR="00C55911" w:rsidRPr="00EA0E60">
        <w:rPr>
          <w:sz w:val="20"/>
          <w:lang w:val="en-US"/>
        </w:rPr>
        <w:t>at 10% profit and 10% trade discount.</w:t>
      </w:r>
    </w:p>
    <w:p w:rsidR="00B67D54" w:rsidRPr="00EA0E60" w:rsidRDefault="00C55911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Jan </w:t>
      </w:r>
      <w:proofErr w:type="gramStart"/>
      <w:r w:rsidRPr="00EA0E60">
        <w:rPr>
          <w:sz w:val="20"/>
          <w:lang w:val="en-US"/>
        </w:rPr>
        <w:t>10  Received</w:t>
      </w:r>
      <w:proofErr w:type="gramEnd"/>
      <w:r w:rsidRPr="00EA0E60">
        <w:rPr>
          <w:sz w:val="20"/>
          <w:lang w:val="en-US"/>
        </w:rPr>
        <w:t xml:space="preserve"> from </w:t>
      </w:r>
      <w:r w:rsidR="00B67D54" w:rsidRPr="00EA0E60">
        <w:rPr>
          <w:sz w:val="20"/>
          <w:lang w:val="en-US"/>
        </w:rPr>
        <w:t xml:space="preserve"> </w:t>
      </w:r>
      <w:proofErr w:type="spellStart"/>
      <w:r w:rsidRPr="00EA0E60">
        <w:rPr>
          <w:sz w:val="20"/>
          <w:lang w:val="en-US"/>
        </w:rPr>
        <w:t>Lal</w:t>
      </w:r>
      <w:proofErr w:type="spellEnd"/>
      <w:r w:rsidRPr="00EA0E60">
        <w:rPr>
          <w:sz w:val="20"/>
          <w:lang w:val="en-US"/>
        </w:rPr>
        <w:t xml:space="preserve"> </w:t>
      </w:r>
      <w:proofErr w:type="spellStart"/>
      <w:r w:rsidRPr="00EA0E60">
        <w:rPr>
          <w:sz w:val="20"/>
          <w:lang w:val="en-US"/>
        </w:rPr>
        <w:t>chand</w:t>
      </w:r>
      <w:proofErr w:type="spellEnd"/>
      <w:r w:rsidRPr="00EA0E60">
        <w:rPr>
          <w:sz w:val="20"/>
          <w:lang w:val="en-US"/>
        </w:rPr>
        <w:t xml:space="preserve">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 xml:space="preserve">. </w:t>
      </w:r>
      <w:proofErr w:type="gramStart"/>
      <w:r w:rsidRPr="00EA0E60">
        <w:rPr>
          <w:sz w:val="20"/>
          <w:lang w:val="en-US"/>
        </w:rPr>
        <w:t>7300 in full settlement of his account.</w:t>
      </w:r>
      <w:proofErr w:type="gramEnd"/>
    </w:p>
    <w:p w:rsidR="00C55911" w:rsidRPr="00EA0E60" w:rsidRDefault="00C55911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Jan </w:t>
      </w:r>
      <w:proofErr w:type="gramStart"/>
      <w:r w:rsidRPr="00EA0E60">
        <w:rPr>
          <w:sz w:val="20"/>
          <w:lang w:val="en-US"/>
        </w:rPr>
        <w:t>12  Purchased</w:t>
      </w:r>
      <w:proofErr w:type="gramEnd"/>
      <w:r w:rsidRPr="00EA0E60">
        <w:rPr>
          <w:sz w:val="20"/>
          <w:lang w:val="en-US"/>
        </w:rPr>
        <w:t xml:space="preserve"> goods from </w:t>
      </w:r>
      <w:proofErr w:type="spellStart"/>
      <w:r w:rsidRPr="00EA0E60">
        <w:rPr>
          <w:sz w:val="20"/>
          <w:lang w:val="en-US"/>
        </w:rPr>
        <w:t>Arun</w:t>
      </w:r>
      <w:proofErr w:type="spellEnd"/>
      <w:r w:rsidRPr="00EA0E60">
        <w:rPr>
          <w:sz w:val="20"/>
          <w:lang w:val="en-US"/>
        </w:rPr>
        <w:t xml:space="preserve"> and </w:t>
      </w:r>
      <w:proofErr w:type="spellStart"/>
      <w:r w:rsidRPr="00EA0E60">
        <w:rPr>
          <w:sz w:val="20"/>
          <w:lang w:val="en-US"/>
        </w:rPr>
        <w:t>Varun</w:t>
      </w:r>
      <w:proofErr w:type="spellEnd"/>
      <w:r w:rsidRPr="00EA0E60">
        <w:rPr>
          <w:sz w:val="20"/>
          <w:lang w:val="en-US"/>
        </w:rPr>
        <w:t xml:space="preserve">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 xml:space="preserve">. </w:t>
      </w:r>
      <w:proofErr w:type="gramStart"/>
      <w:r w:rsidRPr="00EA0E60">
        <w:rPr>
          <w:sz w:val="20"/>
          <w:lang w:val="en-US"/>
        </w:rPr>
        <w:t>12,000 and Rs. 15,000 Respectively.</w:t>
      </w:r>
      <w:proofErr w:type="gramEnd"/>
    </w:p>
    <w:p w:rsidR="00C55911" w:rsidRPr="00EA0E60" w:rsidRDefault="00C55911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lastRenderedPageBreak/>
        <w:t xml:space="preserve">Jan 13. </w:t>
      </w:r>
      <w:proofErr w:type="gramStart"/>
      <w:r w:rsidRPr="00EA0E60">
        <w:rPr>
          <w:sz w:val="20"/>
          <w:lang w:val="en-US"/>
        </w:rPr>
        <w:t xml:space="preserve">Sold goods for cash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>.</w:t>
      </w:r>
      <w:proofErr w:type="gramEnd"/>
      <w:r w:rsidRPr="00EA0E60">
        <w:rPr>
          <w:sz w:val="20"/>
          <w:lang w:val="en-US"/>
        </w:rPr>
        <w:t xml:space="preserve"> 90,000.</w:t>
      </w:r>
    </w:p>
    <w:p w:rsidR="00C55911" w:rsidRPr="00EA0E60" w:rsidRDefault="00C55911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 xml:space="preserve">Jan15. </w:t>
      </w:r>
      <w:proofErr w:type="gramStart"/>
      <w:r w:rsidRPr="00EA0E60">
        <w:rPr>
          <w:sz w:val="20"/>
          <w:lang w:val="en-US"/>
        </w:rPr>
        <w:t xml:space="preserve">Paid to </w:t>
      </w:r>
      <w:proofErr w:type="spellStart"/>
      <w:r w:rsidRPr="00EA0E60">
        <w:rPr>
          <w:sz w:val="20"/>
          <w:lang w:val="en-US"/>
        </w:rPr>
        <w:t>Arun</w:t>
      </w:r>
      <w:proofErr w:type="spellEnd"/>
      <w:r w:rsidRPr="00EA0E60">
        <w:rPr>
          <w:sz w:val="20"/>
          <w:lang w:val="en-US"/>
        </w:rPr>
        <w:t xml:space="preserve"> in full after deducting 5% cash discount.</w:t>
      </w:r>
      <w:proofErr w:type="gramEnd"/>
    </w:p>
    <w:p w:rsidR="00336C75" w:rsidRPr="00EA0E60" w:rsidRDefault="00C55911" w:rsidP="00EA0E60">
      <w:pPr>
        <w:spacing w:line="240" w:lineRule="auto"/>
        <w:jc w:val="both"/>
        <w:rPr>
          <w:sz w:val="20"/>
          <w:lang w:val="en-US"/>
        </w:rPr>
      </w:pPr>
      <w:proofErr w:type="gramStart"/>
      <w:r w:rsidRPr="00EA0E60">
        <w:rPr>
          <w:sz w:val="20"/>
          <w:lang w:val="en-US"/>
        </w:rPr>
        <w:t>Jan21  Withdrew</w:t>
      </w:r>
      <w:proofErr w:type="gramEnd"/>
      <w:r w:rsidRPr="00EA0E60">
        <w:rPr>
          <w:sz w:val="20"/>
          <w:lang w:val="en-US"/>
        </w:rPr>
        <w:t xml:space="preserve"> goods for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 xml:space="preserve">. </w:t>
      </w:r>
      <w:proofErr w:type="gramStart"/>
      <w:r w:rsidRPr="00EA0E60">
        <w:rPr>
          <w:sz w:val="20"/>
          <w:lang w:val="en-US"/>
        </w:rPr>
        <w:t xml:space="preserve">2,000 and cash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>.</w:t>
      </w:r>
      <w:proofErr w:type="gramEnd"/>
      <w:r w:rsidRPr="00EA0E60">
        <w:rPr>
          <w:sz w:val="20"/>
          <w:lang w:val="en-US"/>
        </w:rPr>
        <w:t xml:space="preserve"> </w:t>
      </w:r>
      <w:proofErr w:type="gramStart"/>
      <w:r w:rsidRPr="00EA0E60">
        <w:rPr>
          <w:sz w:val="20"/>
          <w:lang w:val="en-US"/>
        </w:rPr>
        <w:t>1,500 for private use.</w:t>
      </w:r>
      <w:proofErr w:type="gramEnd"/>
    </w:p>
    <w:p w:rsidR="00C55911" w:rsidRPr="00EA0E60" w:rsidRDefault="00C55911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Jan 22</w:t>
      </w:r>
      <w:r w:rsidRPr="00EA0E60">
        <w:rPr>
          <w:sz w:val="20"/>
          <w:lang w:val="en-US"/>
        </w:rPr>
        <w:tab/>
        <w:t xml:space="preserve">paid to </w:t>
      </w:r>
      <w:proofErr w:type="spellStart"/>
      <w:r w:rsidRPr="00EA0E60">
        <w:rPr>
          <w:sz w:val="20"/>
          <w:lang w:val="en-US"/>
        </w:rPr>
        <w:t>Ghansham</w:t>
      </w:r>
      <w:proofErr w:type="spellEnd"/>
      <w:r w:rsidRPr="00EA0E60">
        <w:rPr>
          <w:sz w:val="20"/>
          <w:lang w:val="en-US"/>
        </w:rPr>
        <w:t xml:space="preserve">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 xml:space="preserve">. </w:t>
      </w:r>
      <w:proofErr w:type="gramStart"/>
      <w:r w:rsidRPr="00EA0E60">
        <w:rPr>
          <w:sz w:val="20"/>
          <w:lang w:val="en-US"/>
        </w:rPr>
        <w:t>5850  and</w:t>
      </w:r>
      <w:proofErr w:type="gramEnd"/>
      <w:r w:rsidRPr="00EA0E60">
        <w:rPr>
          <w:sz w:val="20"/>
          <w:lang w:val="en-US"/>
        </w:rPr>
        <w:t xml:space="preserve"> discount </w:t>
      </w:r>
      <w:proofErr w:type="spellStart"/>
      <w:r w:rsidRPr="00EA0E60">
        <w:rPr>
          <w:sz w:val="20"/>
          <w:lang w:val="en-US"/>
        </w:rPr>
        <w:t>recived</w:t>
      </w:r>
      <w:proofErr w:type="spellEnd"/>
      <w:r w:rsidRPr="00EA0E60">
        <w:rPr>
          <w:sz w:val="20"/>
          <w:lang w:val="en-US"/>
        </w:rPr>
        <w:t xml:space="preserve"> </w:t>
      </w:r>
      <w:proofErr w:type="spellStart"/>
      <w:r w:rsidRPr="00EA0E60">
        <w:rPr>
          <w:sz w:val="20"/>
          <w:lang w:val="en-US"/>
        </w:rPr>
        <w:t>rs</w:t>
      </w:r>
      <w:proofErr w:type="spellEnd"/>
      <w:r w:rsidRPr="00EA0E60">
        <w:rPr>
          <w:sz w:val="20"/>
          <w:lang w:val="en-US"/>
        </w:rPr>
        <w:t>. 150 and settled his account</w:t>
      </w:r>
      <w:r w:rsidR="002C06C8" w:rsidRPr="00EA0E60">
        <w:rPr>
          <w:sz w:val="20"/>
          <w:lang w:val="en-US"/>
        </w:rPr>
        <w:t>.</w:t>
      </w:r>
    </w:p>
    <w:p w:rsidR="00C55911" w:rsidRPr="00EA0E60" w:rsidRDefault="00336C75" w:rsidP="00EA0E60">
      <w:pPr>
        <w:spacing w:line="240" w:lineRule="auto"/>
        <w:jc w:val="both"/>
        <w:rPr>
          <w:sz w:val="20"/>
          <w:lang w:val="en-US"/>
        </w:rPr>
      </w:pPr>
      <w:r w:rsidRPr="00EA0E60">
        <w:rPr>
          <w:sz w:val="20"/>
          <w:lang w:val="en-US"/>
        </w:rPr>
        <w:t>Prepare all respective ledger accounts in books of Ram &amp; Sham.</w:t>
      </w:r>
    </w:p>
    <w:sectPr w:rsidR="00C55911" w:rsidRPr="00EA0E60" w:rsidSect="004D3059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576" w:right="720" w:bottom="432" w:left="720" w:header="28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331" w:rsidRDefault="00212331" w:rsidP="004111A7">
      <w:pPr>
        <w:spacing w:after="0" w:line="240" w:lineRule="auto"/>
      </w:pPr>
      <w:r>
        <w:separator/>
      </w:r>
    </w:p>
  </w:endnote>
  <w:endnote w:type="continuationSeparator" w:id="0">
    <w:p w:rsidR="00212331" w:rsidRDefault="00212331" w:rsidP="0041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Pr="006C5384" w:rsidRDefault="00424970" w:rsidP="004111A7">
    <w:pPr>
      <w:pStyle w:val="Footer"/>
      <w:tabs>
        <w:tab w:val="center" w:pos="5233"/>
        <w:tab w:val="right" w:pos="10467"/>
      </w:tabs>
      <w:ind w:left="-450" w:right="-810" w:firstLine="450"/>
      <w:jc w:val="center"/>
      <w:rPr>
        <w:rFonts w:ascii="Calibri" w:hAnsi="Calibri" w:cs="Calibri"/>
        <w:sz w:val="36"/>
        <w:szCs w:val="36"/>
      </w:rPr>
    </w:pPr>
    <w:r>
      <w:rPr>
        <w:rFonts w:ascii="Calibri" w:hAnsi="Calibri" w:cs="Calibri"/>
        <w:b/>
        <w:color w:val="548DD4"/>
        <w:sz w:val="36"/>
        <w:szCs w:val="36"/>
      </w:rPr>
      <w:t>SHAM Academy by Anju Dua</w:t>
    </w:r>
    <w:r w:rsidRPr="006C5384">
      <w:rPr>
        <w:rFonts w:ascii="Calibri" w:hAnsi="Calibri" w:cs="Calibri"/>
        <w:b/>
        <w:color w:val="548DD4"/>
        <w:sz w:val="36"/>
        <w:szCs w:val="36"/>
      </w:rPr>
      <w:br/>
    </w:r>
    <w:r>
      <w:rPr>
        <w:rFonts w:ascii="Calibri" w:hAnsi="Calibri" w:cs="Calibri"/>
        <w:b/>
        <w:bCs/>
        <w:szCs w:val="22"/>
      </w:rPr>
      <w:t xml:space="preserve">Address: </w:t>
    </w:r>
    <w:r>
      <w:rPr>
        <w:rFonts w:ascii="Calibri" w:hAnsi="Calibri" w:cs="Calibri"/>
        <w:bCs/>
        <w:szCs w:val="22"/>
      </w:rPr>
      <w:t xml:space="preserve"> 365A/12</w:t>
    </w:r>
    <w:r w:rsidRPr="006C5384">
      <w:rPr>
        <w:rFonts w:ascii="Calibri" w:hAnsi="Calibri" w:cs="Calibri"/>
        <w:szCs w:val="22"/>
      </w:rPr>
      <w:t>,</w:t>
    </w:r>
    <w:r>
      <w:rPr>
        <w:rFonts w:ascii="Calibri" w:hAnsi="Calibri" w:cs="Calibri"/>
        <w:szCs w:val="22"/>
      </w:rPr>
      <w:t xml:space="preserve"> Street No. 9, Krishna Colony, Near ANS Residency,</w:t>
    </w:r>
    <w:r w:rsidRPr="006C5384">
      <w:rPr>
        <w:rFonts w:ascii="Calibri" w:hAnsi="Calibri" w:cs="Calibri"/>
        <w:szCs w:val="22"/>
      </w:rPr>
      <w:t xml:space="preserve"> Gurgaon-1220</w:t>
    </w:r>
    <w:r>
      <w:rPr>
        <w:rFonts w:ascii="Calibri" w:hAnsi="Calibri" w:cs="Calibri"/>
        <w:szCs w:val="22"/>
      </w:rPr>
      <w:t>01</w:t>
    </w:r>
    <w:r w:rsidRPr="006C5384">
      <w:rPr>
        <w:rFonts w:ascii="Calibri" w:hAnsi="Calibri" w:cs="Calibri"/>
        <w:szCs w:val="22"/>
      </w:rPr>
      <w:br/>
      <w:t>www.</w:t>
    </w:r>
    <w:r>
      <w:rPr>
        <w:rFonts w:ascii="Calibri" w:hAnsi="Calibri" w:cs="Calibri"/>
        <w:szCs w:val="22"/>
      </w:rPr>
      <w:t>shamacdemy.in</w:t>
    </w:r>
    <w:r w:rsidRPr="006C5384">
      <w:rPr>
        <w:rFonts w:ascii="Calibri" w:hAnsi="Calibri" w:cs="Calibri"/>
        <w:szCs w:val="22"/>
      </w:rPr>
      <w:t xml:space="preserve"> | </w:t>
    </w:r>
    <w:r w:rsidRPr="006C5384">
      <w:rPr>
        <w:rFonts w:ascii="Calibri" w:hAnsi="Calibri" w:cs="Calibri"/>
        <w:b/>
        <w:bCs/>
        <w:szCs w:val="22"/>
      </w:rPr>
      <w:t>E-Mail:</w:t>
    </w:r>
    <w:r w:rsidRPr="006C5384">
      <w:rPr>
        <w:rFonts w:ascii="Calibri" w:hAnsi="Calibri" w:cs="Calibri"/>
        <w:szCs w:val="22"/>
      </w:rPr>
      <w:t xml:space="preserve"> Info@</w:t>
    </w:r>
    <w:r>
      <w:rPr>
        <w:rFonts w:ascii="Calibri" w:hAnsi="Calibri" w:cs="Calibri"/>
        <w:szCs w:val="22"/>
      </w:rPr>
      <w:t>shamacademy.in</w:t>
    </w:r>
    <w:r w:rsidRPr="006C5384">
      <w:rPr>
        <w:rFonts w:ascii="Calibri" w:hAnsi="Calibri" w:cs="Calibri"/>
        <w:szCs w:val="22"/>
      </w:rPr>
      <w:t xml:space="preserve"> | </w:t>
    </w:r>
    <w:r>
      <w:rPr>
        <w:rFonts w:ascii="Calibri" w:hAnsi="Calibri" w:cs="Calibri"/>
        <w:b/>
        <w:bCs/>
        <w:szCs w:val="22"/>
      </w:rPr>
      <w:t>Carrer</w:t>
    </w:r>
    <w:r w:rsidRPr="006C5384">
      <w:rPr>
        <w:rFonts w:ascii="Calibri" w:hAnsi="Calibri" w:cs="Calibri"/>
        <w:b/>
        <w:bCs/>
        <w:szCs w:val="22"/>
      </w:rPr>
      <w:t xml:space="preserve"> </w:t>
    </w:r>
    <w:r>
      <w:rPr>
        <w:rFonts w:ascii="Calibri" w:hAnsi="Calibri" w:cs="Calibri"/>
        <w:b/>
        <w:bCs/>
        <w:szCs w:val="22"/>
      </w:rPr>
      <w:t>Helpline</w:t>
    </w:r>
    <w:r w:rsidRPr="006C5384">
      <w:rPr>
        <w:rFonts w:ascii="Calibri" w:hAnsi="Calibri" w:cs="Calibri"/>
        <w:b/>
        <w:bCs/>
        <w:szCs w:val="22"/>
      </w:rPr>
      <w:t>:</w:t>
    </w:r>
    <w:r>
      <w:rPr>
        <w:rFonts w:ascii="Calibri" w:hAnsi="Calibri" w:cs="Calibri"/>
        <w:szCs w:val="22"/>
      </w:rPr>
      <w:t xml:space="preserve"> +91 81300 29667</w:t>
    </w:r>
  </w:p>
  <w:p w:rsidR="00424970" w:rsidRDefault="0042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331" w:rsidRDefault="00212331" w:rsidP="004111A7">
      <w:pPr>
        <w:spacing w:after="0" w:line="240" w:lineRule="auto"/>
      </w:pPr>
      <w:r>
        <w:separator/>
      </w:r>
    </w:p>
  </w:footnote>
  <w:footnote w:type="continuationSeparator" w:id="0">
    <w:p w:rsidR="00212331" w:rsidRDefault="00212331" w:rsidP="0041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21233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1" o:spid="_x0000_s2050" type="#_x0000_t136" style="position:absolute;margin-left:0;margin-top:0;width:599.55pt;height:138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21233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2" o:spid="_x0000_s2051" type="#_x0000_t136" style="position:absolute;margin-left:0;margin-top:0;width:599.55pt;height:13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21233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0" o:spid="_x0000_s2049" type="#_x0000_t136" style="position:absolute;margin-left:0;margin-top:0;width:599.55pt;height:138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907"/>
    <w:multiLevelType w:val="hybridMultilevel"/>
    <w:tmpl w:val="32FA01A4"/>
    <w:lvl w:ilvl="0" w:tplc="2D849C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F783B"/>
    <w:multiLevelType w:val="hybridMultilevel"/>
    <w:tmpl w:val="C3C846B0"/>
    <w:lvl w:ilvl="0" w:tplc="C6F2DB4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14F07"/>
    <w:multiLevelType w:val="hybridMultilevel"/>
    <w:tmpl w:val="3844F9D2"/>
    <w:lvl w:ilvl="0" w:tplc="877C4A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EC2125"/>
    <w:multiLevelType w:val="hybridMultilevel"/>
    <w:tmpl w:val="B314BD24"/>
    <w:lvl w:ilvl="0" w:tplc="3DB6CD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D5209F9"/>
    <w:multiLevelType w:val="hybridMultilevel"/>
    <w:tmpl w:val="85F23380"/>
    <w:lvl w:ilvl="0" w:tplc="F77A8AE2">
      <w:start w:val="1"/>
      <w:numFmt w:val="decimal"/>
      <w:lvlText w:val="Ques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E3556"/>
    <w:multiLevelType w:val="hybridMultilevel"/>
    <w:tmpl w:val="2680424E"/>
    <w:lvl w:ilvl="0" w:tplc="5FA8099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C0B4B94"/>
    <w:multiLevelType w:val="hybridMultilevel"/>
    <w:tmpl w:val="6E2286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4450E"/>
    <w:multiLevelType w:val="hybridMultilevel"/>
    <w:tmpl w:val="BD4CBB58"/>
    <w:lvl w:ilvl="0" w:tplc="0C7E7B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560675"/>
    <w:multiLevelType w:val="hybridMultilevel"/>
    <w:tmpl w:val="0A6C0B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4FE7C9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E57A4"/>
    <w:multiLevelType w:val="hybridMultilevel"/>
    <w:tmpl w:val="77A6A9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1"/>
    <w:rsid w:val="00095042"/>
    <w:rsid w:val="00101265"/>
    <w:rsid w:val="00115D0B"/>
    <w:rsid w:val="001346A4"/>
    <w:rsid w:val="00160533"/>
    <w:rsid w:val="00164701"/>
    <w:rsid w:val="00202CA9"/>
    <w:rsid w:val="00212331"/>
    <w:rsid w:val="00217D31"/>
    <w:rsid w:val="002662B4"/>
    <w:rsid w:val="002C06C8"/>
    <w:rsid w:val="002C3F84"/>
    <w:rsid w:val="002F588B"/>
    <w:rsid w:val="00330980"/>
    <w:rsid w:val="00332E16"/>
    <w:rsid w:val="00336C75"/>
    <w:rsid w:val="00356489"/>
    <w:rsid w:val="00391AF2"/>
    <w:rsid w:val="003B4076"/>
    <w:rsid w:val="003B725E"/>
    <w:rsid w:val="003C2974"/>
    <w:rsid w:val="00410065"/>
    <w:rsid w:val="004111A7"/>
    <w:rsid w:val="004120E9"/>
    <w:rsid w:val="00424970"/>
    <w:rsid w:val="00470674"/>
    <w:rsid w:val="004A0CA7"/>
    <w:rsid w:val="004D3059"/>
    <w:rsid w:val="0055295F"/>
    <w:rsid w:val="005545B6"/>
    <w:rsid w:val="005640CF"/>
    <w:rsid w:val="00603C64"/>
    <w:rsid w:val="00614D01"/>
    <w:rsid w:val="00621D2D"/>
    <w:rsid w:val="00654459"/>
    <w:rsid w:val="00656EE1"/>
    <w:rsid w:val="00666E17"/>
    <w:rsid w:val="0069461D"/>
    <w:rsid w:val="006A38B1"/>
    <w:rsid w:val="006B617E"/>
    <w:rsid w:val="00706F08"/>
    <w:rsid w:val="007A53D7"/>
    <w:rsid w:val="0081081D"/>
    <w:rsid w:val="00842A02"/>
    <w:rsid w:val="008612B4"/>
    <w:rsid w:val="00862B08"/>
    <w:rsid w:val="00891188"/>
    <w:rsid w:val="008E4443"/>
    <w:rsid w:val="008F530C"/>
    <w:rsid w:val="00903C9E"/>
    <w:rsid w:val="00921E2A"/>
    <w:rsid w:val="009308D2"/>
    <w:rsid w:val="00947342"/>
    <w:rsid w:val="00956F1A"/>
    <w:rsid w:val="009910C3"/>
    <w:rsid w:val="009964F8"/>
    <w:rsid w:val="009A77DC"/>
    <w:rsid w:val="009D7641"/>
    <w:rsid w:val="00A30F24"/>
    <w:rsid w:val="00A45C1C"/>
    <w:rsid w:val="00A755FC"/>
    <w:rsid w:val="00AB38B1"/>
    <w:rsid w:val="00AB7196"/>
    <w:rsid w:val="00AD1C50"/>
    <w:rsid w:val="00AD21EB"/>
    <w:rsid w:val="00B67D54"/>
    <w:rsid w:val="00B7161B"/>
    <w:rsid w:val="00B82579"/>
    <w:rsid w:val="00BA2552"/>
    <w:rsid w:val="00BB03EE"/>
    <w:rsid w:val="00BB70BB"/>
    <w:rsid w:val="00BC404C"/>
    <w:rsid w:val="00BF2877"/>
    <w:rsid w:val="00C409F6"/>
    <w:rsid w:val="00C430C2"/>
    <w:rsid w:val="00C55911"/>
    <w:rsid w:val="00CB500C"/>
    <w:rsid w:val="00D31B25"/>
    <w:rsid w:val="00D36116"/>
    <w:rsid w:val="00D8637A"/>
    <w:rsid w:val="00DA1D37"/>
    <w:rsid w:val="00DB2B61"/>
    <w:rsid w:val="00DF6B90"/>
    <w:rsid w:val="00E66EFD"/>
    <w:rsid w:val="00E87E96"/>
    <w:rsid w:val="00E91626"/>
    <w:rsid w:val="00EA0E60"/>
    <w:rsid w:val="00EB3363"/>
    <w:rsid w:val="00EC3C20"/>
    <w:rsid w:val="00EC5BAC"/>
    <w:rsid w:val="00F11CE7"/>
    <w:rsid w:val="00F21C94"/>
    <w:rsid w:val="00F729D6"/>
    <w:rsid w:val="00F8054A"/>
    <w:rsid w:val="00FF103C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A7"/>
  </w:style>
  <w:style w:type="paragraph" w:styleId="Footer">
    <w:name w:val="footer"/>
    <w:basedOn w:val="Normal"/>
    <w:link w:val="Foot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A7"/>
  </w:style>
  <w:style w:type="paragraph" w:styleId="BalloonText">
    <w:name w:val="Balloon Text"/>
    <w:basedOn w:val="Normal"/>
    <w:link w:val="BalloonTextChar"/>
    <w:uiPriority w:val="99"/>
    <w:semiHidden/>
    <w:unhideWhenUsed/>
    <w:rsid w:val="004111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A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A7"/>
  </w:style>
  <w:style w:type="paragraph" w:styleId="Footer">
    <w:name w:val="footer"/>
    <w:basedOn w:val="Normal"/>
    <w:link w:val="Foot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A7"/>
  </w:style>
  <w:style w:type="paragraph" w:styleId="BalloonText">
    <w:name w:val="Balloon Text"/>
    <w:basedOn w:val="Normal"/>
    <w:link w:val="BalloonTextChar"/>
    <w:uiPriority w:val="99"/>
    <w:semiHidden/>
    <w:unhideWhenUsed/>
    <w:rsid w:val="004111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A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cp:lastPrinted>2021-09-25T02:49:00Z</cp:lastPrinted>
  <dcterms:created xsi:type="dcterms:W3CDTF">2023-02-03T05:41:00Z</dcterms:created>
  <dcterms:modified xsi:type="dcterms:W3CDTF">2023-07-28T08:36:00Z</dcterms:modified>
</cp:coreProperties>
</file>